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9E9" w:rsidRDefault="00CD1A5D">
      <w:pPr>
        <w:rPr>
          <w:rFonts w:ascii="Tahoma" w:hAnsi="Tahoma" w:cs="Tahoma"/>
          <w:color w:val="7030A0"/>
          <w:sz w:val="28"/>
          <w:szCs w:val="28"/>
        </w:rPr>
      </w:pPr>
      <w:r>
        <w:rPr>
          <w:rFonts w:ascii="Tahoma" w:hAnsi="Tahoma" w:cs="Tahoma"/>
          <w:color w:val="7030A0"/>
          <w:sz w:val="28"/>
          <w:szCs w:val="28"/>
        </w:rPr>
        <w:t xml:space="preserve">YOSC Board Meeting Minutes </w:t>
      </w:r>
    </w:p>
    <w:p w:rsidR="00CD1A5D" w:rsidRDefault="00CD1A5D">
      <w:pPr>
        <w:rPr>
          <w:rFonts w:ascii="Tahoma" w:hAnsi="Tahoma" w:cs="Tahoma"/>
          <w:color w:val="7030A0"/>
          <w:sz w:val="28"/>
          <w:szCs w:val="28"/>
        </w:rPr>
      </w:pPr>
      <w:r>
        <w:rPr>
          <w:rFonts w:ascii="Tahoma" w:hAnsi="Tahoma" w:cs="Tahoma"/>
          <w:color w:val="7030A0"/>
          <w:sz w:val="28"/>
          <w:szCs w:val="28"/>
        </w:rPr>
        <w:t>Wednesday, August 10</w:t>
      </w:r>
      <w:r w:rsidRPr="00CD1A5D">
        <w:rPr>
          <w:rFonts w:ascii="Tahoma" w:hAnsi="Tahoma" w:cs="Tahoma"/>
          <w:color w:val="7030A0"/>
          <w:sz w:val="28"/>
          <w:szCs w:val="28"/>
          <w:vertAlign w:val="superscript"/>
        </w:rPr>
        <w:t>th</w:t>
      </w:r>
      <w:r>
        <w:rPr>
          <w:rFonts w:ascii="Tahoma" w:hAnsi="Tahoma" w:cs="Tahoma"/>
          <w:color w:val="7030A0"/>
          <w:sz w:val="28"/>
          <w:szCs w:val="28"/>
        </w:rPr>
        <w:t>, 2016 @ 6:30 pm</w:t>
      </w:r>
    </w:p>
    <w:p w:rsidR="00CD1A5D" w:rsidRDefault="00CD1A5D">
      <w:pPr>
        <w:rPr>
          <w:rFonts w:ascii="Tahoma" w:hAnsi="Tahoma" w:cs="Tahoma"/>
          <w:color w:val="7030A0"/>
          <w:sz w:val="28"/>
          <w:szCs w:val="28"/>
        </w:rPr>
      </w:pPr>
      <w:r>
        <w:rPr>
          <w:rFonts w:ascii="Tahoma" w:hAnsi="Tahoma" w:cs="Tahoma"/>
          <w:color w:val="7030A0"/>
          <w:sz w:val="28"/>
          <w:szCs w:val="28"/>
        </w:rPr>
        <w:t>Meeting location:  Tom &amp; Kristin’s house</w:t>
      </w:r>
    </w:p>
    <w:p w:rsidR="00CD1A5D" w:rsidRDefault="00CD1A5D">
      <w:pPr>
        <w:rPr>
          <w:rFonts w:ascii="Tahoma" w:hAnsi="Tahoma" w:cs="Tahoma"/>
          <w:color w:val="7030A0"/>
          <w:sz w:val="28"/>
          <w:szCs w:val="28"/>
        </w:rPr>
      </w:pPr>
      <w:r>
        <w:rPr>
          <w:rFonts w:ascii="Tahoma" w:hAnsi="Tahoma" w:cs="Tahoma"/>
          <w:color w:val="7030A0"/>
          <w:sz w:val="28"/>
          <w:szCs w:val="28"/>
        </w:rPr>
        <w:t xml:space="preserve">Attendance:  Sarah </w:t>
      </w:r>
      <w:proofErr w:type="spellStart"/>
      <w:r>
        <w:rPr>
          <w:rFonts w:ascii="Tahoma" w:hAnsi="Tahoma" w:cs="Tahoma"/>
          <w:color w:val="7030A0"/>
          <w:sz w:val="28"/>
          <w:szCs w:val="28"/>
        </w:rPr>
        <w:t>Vasher</w:t>
      </w:r>
      <w:proofErr w:type="spellEnd"/>
      <w:r>
        <w:rPr>
          <w:rFonts w:ascii="Tahoma" w:hAnsi="Tahoma" w:cs="Tahoma"/>
          <w:color w:val="7030A0"/>
          <w:sz w:val="28"/>
          <w:szCs w:val="28"/>
        </w:rPr>
        <w:t xml:space="preserve">, Tom Leone, </w:t>
      </w:r>
      <w:proofErr w:type="spellStart"/>
      <w:r>
        <w:rPr>
          <w:rFonts w:ascii="Tahoma" w:hAnsi="Tahoma" w:cs="Tahoma"/>
          <w:color w:val="7030A0"/>
          <w:sz w:val="28"/>
          <w:szCs w:val="28"/>
        </w:rPr>
        <w:t>Levent</w:t>
      </w:r>
      <w:proofErr w:type="spellEnd"/>
      <w:r>
        <w:rPr>
          <w:rFonts w:ascii="Tahoma" w:hAnsi="Tahoma" w:cs="Tahoma"/>
          <w:color w:val="7030A0"/>
          <w:sz w:val="28"/>
          <w:szCs w:val="28"/>
        </w:rPr>
        <w:t xml:space="preserve"> </w:t>
      </w:r>
      <w:proofErr w:type="spellStart"/>
      <w:r>
        <w:rPr>
          <w:rFonts w:ascii="Tahoma" w:hAnsi="Tahoma" w:cs="Tahoma"/>
          <w:color w:val="7030A0"/>
          <w:sz w:val="28"/>
          <w:szCs w:val="28"/>
        </w:rPr>
        <w:t>Uyulur</w:t>
      </w:r>
      <w:proofErr w:type="spellEnd"/>
      <w:r>
        <w:rPr>
          <w:rFonts w:ascii="Tahoma" w:hAnsi="Tahoma" w:cs="Tahoma"/>
          <w:color w:val="7030A0"/>
          <w:sz w:val="28"/>
          <w:szCs w:val="28"/>
        </w:rPr>
        <w:t xml:space="preserve">, Kristin </w:t>
      </w:r>
      <w:proofErr w:type="spellStart"/>
      <w:r>
        <w:rPr>
          <w:rFonts w:ascii="Tahoma" w:hAnsi="Tahoma" w:cs="Tahoma"/>
          <w:color w:val="7030A0"/>
          <w:sz w:val="28"/>
          <w:szCs w:val="28"/>
        </w:rPr>
        <w:t>Rusche</w:t>
      </w:r>
      <w:proofErr w:type="spellEnd"/>
      <w:r>
        <w:rPr>
          <w:rFonts w:ascii="Tahoma" w:hAnsi="Tahoma" w:cs="Tahoma"/>
          <w:color w:val="7030A0"/>
          <w:sz w:val="28"/>
          <w:szCs w:val="28"/>
        </w:rPr>
        <w:t>-Leone, Andy Chatters, Kristie Chatters, Kelly Gibbs, Melinda Keillor, Cash Range.</w:t>
      </w:r>
    </w:p>
    <w:p w:rsidR="00CD1A5D" w:rsidRDefault="00CD1A5D">
      <w:pPr>
        <w:rPr>
          <w:rFonts w:ascii="Tahoma" w:hAnsi="Tahoma" w:cs="Tahoma"/>
          <w:color w:val="7030A0"/>
          <w:sz w:val="28"/>
          <w:szCs w:val="28"/>
        </w:rPr>
      </w:pPr>
    </w:p>
    <w:p w:rsidR="00CD1A5D" w:rsidRDefault="00DB3904" w:rsidP="00DB3904">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Statement of gratitude &amp; gift presented to Stacie.  </w:t>
      </w:r>
    </w:p>
    <w:p w:rsidR="00DB3904" w:rsidRDefault="00DB3904" w:rsidP="00DB3904">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Coach Pay Rates discussed.  In the past, our coaches have been given a 50 cent per hour raise each year.  </w:t>
      </w:r>
      <w:r w:rsidR="0010637D">
        <w:rPr>
          <w:rFonts w:ascii="Tahoma" w:hAnsi="Tahoma" w:cs="Tahoma"/>
          <w:color w:val="7030A0"/>
          <w:sz w:val="28"/>
          <w:szCs w:val="28"/>
        </w:rPr>
        <w:t>Each coach was discussed and pay rates were voted on by the board, approved as follows:</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Bonnie – stays at $18</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Kathy – from $12.50 up to $13</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Colleen – from $12.00 up to $12.50</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Maria – from $12.00 up to $12.50</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Myles – from $11 up to $12.50</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Kerry (Kathy’s sister) – will start at $11</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Bridgette – will start at $11</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Eric – stays at $15</w:t>
      </w:r>
    </w:p>
    <w:p w:rsidR="0010637D" w:rsidRDefault="0010637D" w:rsidP="0010637D">
      <w:pPr>
        <w:pStyle w:val="ListParagraph"/>
        <w:numPr>
          <w:ilvl w:val="0"/>
          <w:numId w:val="1"/>
        </w:numPr>
        <w:rPr>
          <w:rFonts w:ascii="Tahoma" w:hAnsi="Tahoma" w:cs="Tahoma"/>
          <w:color w:val="7030A0"/>
          <w:sz w:val="28"/>
          <w:szCs w:val="28"/>
        </w:rPr>
      </w:pPr>
      <w:r>
        <w:rPr>
          <w:rFonts w:ascii="Tahoma" w:hAnsi="Tahoma" w:cs="Tahoma"/>
          <w:color w:val="7030A0"/>
          <w:sz w:val="28"/>
          <w:szCs w:val="28"/>
        </w:rPr>
        <w:t>Motion passed to implement the above raises/pay rates for our coaches, starting in the fall season.</w:t>
      </w:r>
    </w:p>
    <w:p w:rsidR="0010637D" w:rsidRDefault="0010637D" w:rsidP="0010637D">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Melinda will talk to Myles re: his raise and give a pep talk </w:t>
      </w:r>
    </w:p>
    <w:p w:rsidR="0010637D" w:rsidRDefault="0010637D" w:rsidP="0010637D">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Melinda to handle “onboarding” of new coaches </w:t>
      </w:r>
    </w:p>
    <w:p w:rsidR="0010637D" w:rsidRDefault="0010637D" w:rsidP="0010637D">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Melinda – will work with Bonnie &amp; Myles, to come up with requirements for each swim group level (so we can have to post on the YOSC website, as well as for coaches to reference when doing tests for new swimmers) </w:t>
      </w:r>
    </w:p>
    <w:p w:rsidR="0010637D" w:rsidRDefault="0010637D" w:rsidP="0010637D">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Fall Season Rates: </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For reference, Dexter, CW &amp; Saline have higher rates than YOSC.  Lincoln, Milan &amp; Tecumseh have lower rates than YOSC. </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lastRenderedPageBreak/>
        <w:t>We discussed options for fall rates that would allow us to NOT raise the current rates.</w:t>
      </w:r>
    </w:p>
    <w:p w:rsidR="0010637D" w:rsidRDefault="0010637D" w:rsidP="0010637D">
      <w:pPr>
        <w:pStyle w:val="ListParagraph"/>
        <w:numPr>
          <w:ilvl w:val="1"/>
          <w:numId w:val="1"/>
        </w:numPr>
        <w:rPr>
          <w:rFonts w:ascii="Tahoma" w:hAnsi="Tahoma" w:cs="Tahoma"/>
          <w:color w:val="7030A0"/>
          <w:sz w:val="28"/>
          <w:szCs w:val="28"/>
        </w:rPr>
      </w:pPr>
      <w:r>
        <w:rPr>
          <w:rFonts w:ascii="Tahoma" w:hAnsi="Tahoma" w:cs="Tahoma"/>
          <w:color w:val="7030A0"/>
          <w:sz w:val="28"/>
          <w:szCs w:val="28"/>
        </w:rPr>
        <w:t>We decided upon a “buyout” for families who do not wish to volunteer</w:t>
      </w:r>
    </w:p>
    <w:p w:rsidR="0010637D" w:rsidRDefault="0010637D" w:rsidP="0010637D">
      <w:pPr>
        <w:pStyle w:val="ListParagraph"/>
        <w:numPr>
          <w:ilvl w:val="2"/>
          <w:numId w:val="1"/>
        </w:numPr>
        <w:rPr>
          <w:rFonts w:ascii="Tahoma" w:hAnsi="Tahoma" w:cs="Tahoma"/>
          <w:color w:val="7030A0"/>
          <w:sz w:val="28"/>
          <w:szCs w:val="28"/>
        </w:rPr>
      </w:pPr>
      <w:r>
        <w:rPr>
          <w:rFonts w:ascii="Tahoma" w:hAnsi="Tahoma" w:cs="Tahoma"/>
          <w:color w:val="7030A0"/>
          <w:sz w:val="28"/>
          <w:szCs w:val="28"/>
        </w:rPr>
        <w:t>Make a fee for not volunteering.  Collect fee up front (at time of registration) in the form of a check to YOSC</w:t>
      </w:r>
      <w:r w:rsidR="00443A44">
        <w:rPr>
          <w:rFonts w:ascii="Tahoma" w:hAnsi="Tahoma" w:cs="Tahoma"/>
          <w:color w:val="7030A0"/>
          <w:sz w:val="28"/>
          <w:szCs w:val="28"/>
        </w:rPr>
        <w:t xml:space="preserve">.  We will keep track of each family’s volunteer hours throughout the season &amp; if a family does not meet their volunteering hours requirement, we will cash their check for their “buy out fee” </w:t>
      </w:r>
    </w:p>
    <w:p w:rsidR="00443A44" w:rsidRDefault="00443A44" w:rsidP="0010637D">
      <w:pPr>
        <w:pStyle w:val="ListParagraph"/>
        <w:numPr>
          <w:ilvl w:val="2"/>
          <w:numId w:val="1"/>
        </w:numPr>
        <w:rPr>
          <w:rFonts w:ascii="Tahoma" w:hAnsi="Tahoma" w:cs="Tahoma"/>
          <w:color w:val="7030A0"/>
          <w:sz w:val="28"/>
          <w:szCs w:val="28"/>
        </w:rPr>
      </w:pPr>
      <w:r>
        <w:rPr>
          <w:rFonts w:ascii="Tahoma" w:hAnsi="Tahoma" w:cs="Tahoma"/>
          <w:color w:val="7030A0"/>
          <w:sz w:val="28"/>
          <w:szCs w:val="28"/>
        </w:rPr>
        <w:t xml:space="preserve">This only applies for Yellow and above (NOT for junior otters level) </w:t>
      </w:r>
    </w:p>
    <w:p w:rsidR="00443A44" w:rsidRDefault="00443A44" w:rsidP="0010637D">
      <w:pPr>
        <w:pStyle w:val="ListParagraph"/>
        <w:numPr>
          <w:ilvl w:val="2"/>
          <w:numId w:val="1"/>
        </w:numPr>
        <w:rPr>
          <w:rFonts w:ascii="Tahoma" w:hAnsi="Tahoma" w:cs="Tahoma"/>
          <w:color w:val="7030A0"/>
          <w:sz w:val="28"/>
          <w:szCs w:val="28"/>
        </w:rPr>
      </w:pPr>
      <w:r>
        <w:rPr>
          <w:rFonts w:ascii="Tahoma" w:hAnsi="Tahoma" w:cs="Tahoma"/>
          <w:color w:val="7030A0"/>
          <w:sz w:val="28"/>
          <w:szCs w:val="28"/>
        </w:rPr>
        <w:t>Motion passed for the volunteer buy out fee to be $40 per session (per family, not per swimmer)</w:t>
      </w:r>
    </w:p>
    <w:p w:rsidR="00443A44" w:rsidRDefault="00443A44" w:rsidP="0010637D">
      <w:pPr>
        <w:pStyle w:val="ListParagraph"/>
        <w:numPr>
          <w:ilvl w:val="2"/>
          <w:numId w:val="1"/>
        </w:numPr>
        <w:rPr>
          <w:rFonts w:ascii="Tahoma" w:hAnsi="Tahoma" w:cs="Tahoma"/>
          <w:color w:val="7030A0"/>
          <w:sz w:val="28"/>
          <w:szCs w:val="28"/>
        </w:rPr>
      </w:pPr>
      <w:r>
        <w:rPr>
          <w:rFonts w:ascii="Tahoma" w:hAnsi="Tahoma" w:cs="Tahoma"/>
          <w:color w:val="7030A0"/>
          <w:sz w:val="28"/>
          <w:szCs w:val="28"/>
        </w:rPr>
        <w:t xml:space="preserve">Motion passed to NOT raise our current/standard registration rates, but to implement the volunteer buyout fee starting immediately with the fall registration. </w:t>
      </w:r>
    </w:p>
    <w:p w:rsidR="00443A44" w:rsidRDefault="00443A44" w:rsidP="0010637D">
      <w:pPr>
        <w:pStyle w:val="ListParagraph"/>
        <w:numPr>
          <w:ilvl w:val="2"/>
          <w:numId w:val="1"/>
        </w:numPr>
        <w:rPr>
          <w:rFonts w:ascii="Tahoma" w:hAnsi="Tahoma" w:cs="Tahoma"/>
          <w:color w:val="7030A0"/>
          <w:sz w:val="28"/>
          <w:szCs w:val="28"/>
        </w:rPr>
      </w:pPr>
      <w:r>
        <w:rPr>
          <w:rFonts w:ascii="Tahoma" w:hAnsi="Tahoma" w:cs="Tahoma"/>
          <w:color w:val="7030A0"/>
          <w:sz w:val="28"/>
          <w:szCs w:val="28"/>
        </w:rPr>
        <w:t>Kristie agreed to track the volunteer’s hours, and will need a list of registered swimmers (from Melinda) in order to do the tracking.</w:t>
      </w:r>
    </w:p>
    <w:p w:rsidR="00443A44" w:rsidRDefault="00443A44" w:rsidP="0010637D">
      <w:pPr>
        <w:pStyle w:val="ListParagraph"/>
        <w:numPr>
          <w:ilvl w:val="2"/>
          <w:numId w:val="1"/>
        </w:numPr>
        <w:rPr>
          <w:rFonts w:ascii="Tahoma" w:hAnsi="Tahoma" w:cs="Tahoma"/>
          <w:color w:val="7030A0"/>
          <w:sz w:val="28"/>
          <w:szCs w:val="28"/>
        </w:rPr>
      </w:pPr>
      <w:r>
        <w:rPr>
          <w:rFonts w:ascii="Tahoma" w:hAnsi="Tahoma" w:cs="Tahoma"/>
          <w:color w:val="7030A0"/>
          <w:sz w:val="28"/>
          <w:szCs w:val="28"/>
        </w:rPr>
        <w:t xml:space="preserve">Melinda will add an acknowledgement/disclaimer section on our registration process, informing families of our new volunteer buy out fee. </w:t>
      </w:r>
    </w:p>
    <w:p w:rsidR="00443A44" w:rsidRDefault="00443A44"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Kristie &amp; Melinda will work together to take control of this (regarding the tracking as well as setting up # of volunteer hours that will be required) </w:t>
      </w:r>
    </w:p>
    <w:p w:rsidR="00443A44" w:rsidRDefault="00443A44" w:rsidP="00443A44">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USA Swim Update – Cash &amp; Kristie </w:t>
      </w:r>
    </w:p>
    <w:p w:rsidR="00443A44" w:rsidRDefault="00443A44"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USA Meets that YOSC would like to participate in – </w:t>
      </w:r>
    </w:p>
    <w:p w:rsidR="00443A44" w:rsidRDefault="00443A44" w:rsidP="00443A44">
      <w:pPr>
        <w:pStyle w:val="ListParagraph"/>
        <w:numPr>
          <w:ilvl w:val="2"/>
          <w:numId w:val="1"/>
        </w:numPr>
        <w:rPr>
          <w:rFonts w:ascii="Tahoma" w:hAnsi="Tahoma" w:cs="Tahoma"/>
          <w:color w:val="7030A0"/>
          <w:sz w:val="28"/>
          <w:szCs w:val="28"/>
        </w:rPr>
      </w:pPr>
      <w:r>
        <w:rPr>
          <w:rFonts w:ascii="Tahoma" w:hAnsi="Tahoma" w:cs="Tahoma"/>
          <w:color w:val="7030A0"/>
          <w:sz w:val="28"/>
          <w:szCs w:val="28"/>
        </w:rPr>
        <w:t>1 in October</w:t>
      </w:r>
    </w:p>
    <w:p w:rsidR="00443A44" w:rsidRDefault="00443A44" w:rsidP="00443A44">
      <w:pPr>
        <w:pStyle w:val="ListParagraph"/>
        <w:numPr>
          <w:ilvl w:val="2"/>
          <w:numId w:val="1"/>
        </w:numPr>
        <w:rPr>
          <w:rFonts w:ascii="Tahoma" w:hAnsi="Tahoma" w:cs="Tahoma"/>
          <w:color w:val="7030A0"/>
          <w:sz w:val="28"/>
          <w:szCs w:val="28"/>
        </w:rPr>
      </w:pPr>
      <w:r>
        <w:rPr>
          <w:rFonts w:ascii="Tahoma" w:hAnsi="Tahoma" w:cs="Tahoma"/>
          <w:color w:val="7030A0"/>
          <w:sz w:val="28"/>
          <w:szCs w:val="28"/>
        </w:rPr>
        <w:t>1 in November</w:t>
      </w:r>
    </w:p>
    <w:p w:rsidR="00443A44" w:rsidRDefault="00443A44" w:rsidP="00443A44">
      <w:pPr>
        <w:pStyle w:val="ListParagraph"/>
        <w:numPr>
          <w:ilvl w:val="2"/>
          <w:numId w:val="1"/>
        </w:numPr>
        <w:rPr>
          <w:rFonts w:ascii="Tahoma" w:hAnsi="Tahoma" w:cs="Tahoma"/>
          <w:color w:val="7030A0"/>
          <w:sz w:val="28"/>
          <w:szCs w:val="28"/>
        </w:rPr>
      </w:pPr>
      <w:r>
        <w:rPr>
          <w:rFonts w:ascii="Tahoma" w:hAnsi="Tahoma" w:cs="Tahoma"/>
          <w:color w:val="7030A0"/>
          <w:sz w:val="28"/>
          <w:szCs w:val="28"/>
        </w:rPr>
        <w:t>1 in December</w:t>
      </w:r>
    </w:p>
    <w:p w:rsidR="00443A44" w:rsidRDefault="00443A44" w:rsidP="00443A44">
      <w:pPr>
        <w:pStyle w:val="ListParagraph"/>
        <w:numPr>
          <w:ilvl w:val="2"/>
          <w:numId w:val="1"/>
        </w:numPr>
        <w:rPr>
          <w:rFonts w:ascii="Tahoma" w:hAnsi="Tahoma" w:cs="Tahoma"/>
          <w:color w:val="7030A0"/>
          <w:sz w:val="28"/>
          <w:szCs w:val="28"/>
        </w:rPr>
      </w:pPr>
      <w:r>
        <w:rPr>
          <w:rFonts w:ascii="Tahoma" w:hAnsi="Tahoma" w:cs="Tahoma"/>
          <w:color w:val="7030A0"/>
          <w:sz w:val="28"/>
          <w:szCs w:val="28"/>
        </w:rPr>
        <w:t>2 in January</w:t>
      </w:r>
    </w:p>
    <w:p w:rsidR="00443A44" w:rsidRDefault="00443A44" w:rsidP="00443A44">
      <w:pPr>
        <w:pStyle w:val="ListParagraph"/>
        <w:numPr>
          <w:ilvl w:val="2"/>
          <w:numId w:val="1"/>
        </w:numPr>
        <w:rPr>
          <w:rFonts w:ascii="Tahoma" w:hAnsi="Tahoma" w:cs="Tahoma"/>
          <w:color w:val="7030A0"/>
          <w:sz w:val="28"/>
          <w:szCs w:val="28"/>
        </w:rPr>
      </w:pPr>
      <w:r>
        <w:rPr>
          <w:rFonts w:ascii="Tahoma" w:hAnsi="Tahoma" w:cs="Tahoma"/>
          <w:color w:val="7030A0"/>
          <w:sz w:val="28"/>
          <w:szCs w:val="28"/>
        </w:rPr>
        <w:t>2 in February</w:t>
      </w:r>
    </w:p>
    <w:p w:rsidR="00443A44" w:rsidRDefault="00443A44"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Any other USA Meets would be non-coached.  Kristie &amp; Cash will be getting USA Certified &amp; offer USA families to attend USA meets without coaches (Kristie &amp; Cash on deck to help YOSC swimmers, who would sit w/ a different team’s coach)</w:t>
      </w:r>
    </w:p>
    <w:p w:rsidR="00443A44" w:rsidRDefault="00670B9A"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Eric &amp; Kerry – will get USA certified</w:t>
      </w:r>
    </w:p>
    <w:p w:rsidR="00670B9A" w:rsidRDefault="00670B9A"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Myles – almost done with his USA certification</w:t>
      </w:r>
    </w:p>
    <w:p w:rsidR="00670B9A" w:rsidRDefault="00670B9A"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Marisa – plans to get USA certified as her schedule allows</w:t>
      </w:r>
    </w:p>
    <w:p w:rsidR="00670B9A" w:rsidRDefault="00670B9A" w:rsidP="00443A44">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We would like to get as many of our coaches as possible to be USA certified. </w:t>
      </w:r>
    </w:p>
    <w:p w:rsidR="00670B9A" w:rsidRDefault="00051CBA" w:rsidP="00051CBA">
      <w:pPr>
        <w:pStyle w:val="ListParagraph"/>
        <w:numPr>
          <w:ilvl w:val="0"/>
          <w:numId w:val="1"/>
        </w:numPr>
        <w:rPr>
          <w:rFonts w:ascii="Tahoma" w:hAnsi="Tahoma" w:cs="Tahoma"/>
          <w:color w:val="7030A0"/>
          <w:sz w:val="28"/>
          <w:szCs w:val="28"/>
        </w:rPr>
      </w:pPr>
      <w:r>
        <w:rPr>
          <w:rFonts w:ascii="Tahoma" w:hAnsi="Tahoma" w:cs="Tahoma"/>
          <w:color w:val="7030A0"/>
          <w:sz w:val="28"/>
          <w:szCs w:val="28"/>
        </w:rPr>
        <w:t>New YOSC Heat Winner Ribbons:</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Kristie ordered them, paid for them &amp; has received them.  Kristie gave invoice to </w:t>
      </w:r>
      <w:proofErr w:type="spellStart"/>
      <w:r>
        <w:rPr>
          <w:rFonts w:ascii="Tahoma" w:hAnsi="Tahoma" w:cs="Tahoma"/>
          <w:color w:val="7030A0"/>
          <w:sz w:val="28"/>
          <w:szCs w:val="28"/>
        </w:rPr>
        <w:t>Levent</w:t>
      </w:r>
      <w:proofErr w:type="spellEnd"/>
      <w:r>
        <w:rPr>
          <w:rFonts w:ascii="Tahoma" w:hAnsi="Tahoma" w:cs="Tahoma"/>
          <w:color w:val="7030A0"/>
          <w:sz w:val="28"/>
          <w:szCs w:val="28"/>
        </w:rPr>
        <w:t xml:space="preserve">, who will pay Kristie.  </w:t>
      </w:r>
    </w:p>
    <w:p w:rsidR="00051CBA" w:rsidRDefault="00051CBA" w:rsidP="00051CBA">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U of M Football game concessions – Fundraising opportunity </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1</w:t>
      </w:r>
      <w:r w:rsidRPr="00051CBA">
        <w:rPr>
          <w:rFonts w:ascii="Tahoma" w:hAnsi="Tahoma" w:cs="Tahoma"/>
          <w:color w:val="7030A0"/>
          <w:sz w:val="28"/>
          <w:szCs w:val="28"/>
          <w:vertAlign w:val="superscript"/>
        </w:rPr>
        <w:t>st</w:t>
      </w:r>
      <w:r>
        <w:rPr>
          <w:rFonts w:ascii="Tahoma" w:hAnsi="Tahoma" w:cs="Tahoma"/>
          <w:color w:val="7030A0"/>
          <w:sz w:val="28"/>
          <w:szCs w:val="28"/>
        </w:rPr>
        <w:t xml:space="preserve"> weekend of October (approximate date – we will get more specific information soon)</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Motion passed to commit to the one date (for Belleville) </w:t>
      </w:r>
    </w:p>
    <w:p w:rsidR="00051CBA" w:rsidRDefault="00051CBA" w:rsidP="00051CBA">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Free Swim Clinics/Lessons for </w:t>
      </w:r>
      <w:proofErr w:type="spellStart"/>
      <w:r>
        <w:rPr>
          <w:rFonts w:ascii="Tahoma" w:hAnsi="Tahoma" w:cs="Tahoma"/>
          <w:color w:val="7030A0"/>
          <w:sz w:val="28"/>
          <w:szCs w:val="28"/>
        </w:rPr>
        <w:t>Ypsi</w:t>
      </w:r>
      <w:proofErr w:type="spellEnd"/>
      <w:r>
        <w:rPr>
          <w:rFonts w:ascii="Tahoma" w:hAnsi="Tahoma" w:cs="Tahoma"/>
          <w:color w:val="7030A0"/>
          <w:sz w:val="28"/>
          <w:szCs w:val="28"/>
        </w:rPr>
        <w:t xml:space="preserve"> community once a month?  Once a semester? </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Low effort/Low cost</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YCS to give us free pool rental for this </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YOSC Coaches to volunteer time? </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Proposed to run this on Saturday mornings, approx. 3-4 hours long.</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Possibility of getting some of the older kids (swimmers) to assist as well. </w:t>
      </w:r>
    </w:p>
    <w:p w:rsidR="00051CBA" w:rsidRDefault="00051CBA" w:rsidP="00051CBA">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Kristin will take the lead on this. </w:t>
      </w:r>
    </w:p>
    <w:p w:rsidR="00051CBA" w:rsidRDefault="001101B7" w:rsidP="00051CBA">
      <w:pPr>
        <w:pStyle w:val="ListParagraph"/>
        <w:numPr>
          <w:ilvl w:val="0"/>
          <w:numId w:val="1"/>
        </w:numPr>
        <w:rPr>
          <w:rFonts w:ascii="Tahoma" w:hAnsi="Tahoma" w:cs="Tahoma"/>
          <w:color w:val="7030A0"/>
          <w:sz w:val="28"/>
          <w:szCs w:val="28"/>
        </w:rPr>
      </w:pPr>
      <w:r>
        <w:rPr>
          <w:rFonts w:ascii="Tahoma" w:hAnsi="Tahoma" w:cs="Tahoma"/>
          <w:color w:val="7030A0"/>
          <w:sz w:val="28"/>
          <w:szCs w:val="28"/>
        </w:rPr>
        <w:t xml:space="preserve">YCS Pool Rental Negotiations: </w:t>
      </w:r>
    </w:p>
    <w:p w:rsidR="001101B7" w:rsidRDefault="001101B7" w:rsidP="001101B7">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Kristin says what we can afford for pool rental is no more than $20k.  If we continue to pay $30k+, our club will go under soon. </w:t>
      </w:r>
    </w:p>
    <w:p w:rsidR="001101B7" w:rsidRDefault="001101B7" w:rsidP="001101B7">
      <w:pPr>
        <w:pStyle w:val="ListParagraph"/>
        <w:numPr>
          <w:ilvl w:val="1"/>
          <w:numId w:val="1"/>
        </w:numPr>
        <w:rPr>
          <w:rFonts w:ascii="Tahoma" w:hAnsi="Tahoma" w:cs="Tahoma"/>
          <w:color w:val="7030A0"/>
          <w:sz w:val="28"/>
          <w:szCs w:val="28"/>
        </w:rPr>
      </w:pPr>
      <w:r>
        <w:rPr>
          <w:rFonts w:ascii="Tahoma" w:hAnsi="Tahoma" w:cs="Tahoma"/>
          <w:color w:val="7030A0"/>
          <w:sz w:val="28"/>
          <w:szCs w:val="28"/>
        </w:rPr>
        <w:t>Superintendent wants us to recruit more YCS students, however we are “full” for the fall season (at capacity for the pool)</w:t>
      </w:r>
    </w:p>
    <w:p w:rsidR="001101B7" w:rsidRDefault="0055075B" w:rsidP="001101B7">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Steve Grey (running for YCS school board, &amp; has school board connections) spoke to us with his suggestions on how we proceed with our negotiations w/ YCS. He suggests a face to face meeting w/ </w:t>
      </w:r>
      <w:proofErr w:type="spellStart"/>
      <w:r>
        <w:rPr>
          <w:rFonts w:ascii="Tahoma" w:hAnsi="Tahoma" w:cs="Tahoma"/>
          <w:color w:val="7030A0"/>
          <w:sz w:val="28"/>
          <w:szCs w:val="28"/>
        </w:rPr>
        <w:t>Dr</w:t>
      </w:r>
      <w:proofErr w:type="spellEnd"/>
      <w:r>
        <w:rPr>
          <w:rFonts w:ascii="Tahoma" w:hAnsi="Tahoma" w:cs="Tahoma"/>
          <w:color w:val="7030A0"/>
          <w:sz w:val="28"/>
          <w:szCs w:val="28"/>
        </w:rPr>
        <w:t xml:space="preserve"> Edmonson – to see what he “needs” &amp; let him know what we “need” </w:t>
      </w:r>
    </w:p>
    <w:p w:rsidR="0055075B" w:rsidRDefault="0055075B" w:rsidP="001101B7">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Make a relationship with YCS middle school and HS swim team coaches.  Need to talk to the coaches at YCS and see what they’re thinking in regards to building the YCS HS swim team in future.  </w:t>
      </w:r>
    </w:p>
    <w:p w:rsidR="0055075B" w:rsidRDefault="0055075B" w:rsidP="001101B7">
      <w:pPr>
        <w:pStyle w:val="ListParagraph"/>
        <w:numPr>
          <w:ilvl w:val="1"/>
          <w:numId w:val="1"/>
        </w:numPr>
        <w:rPr>
          <w:rFonts w:ascii="Tahoma" w:hAnsi="Tahoma" w:cs="Tahoma"/>
          <w:color w:val="7030A0"/>
          <w:sz w:val="28"/>
          <w:szCs w:val="28"/>
        </w:rPr>
      </w:pPr>
      <w:r>
        <w:rPr>
          <w:rFonts w:ascii="Tahoma" w:hAnsi="Tahoma" w:cs="Tahoma"/>
          <w:color w:val="7030A0"/>
          <w:sz w:val="28"/>
          <w:szCs w:val="28"/>
        </w:rPr>
        <w:t xml:space="preserve">Motion passed that we will email </w:t>
      </w:r>
      <w:proofErr w:type="spellStart"/>
      <w:r>
        <w:rPr>
          <w:rFonts w:ascii="Tahoma" w:hAnsi="Tahoma" w:cs="Tahoma"/>
          <w:color w:val="7030A0"/>
          <w:sz w:val="28"/>
          <w:szCs w:val="28"/>
        </w:rPr>
        <w:t>Dr</w:t>
      </w:r>
      <w:proofErr w:type="spellEnd"/>
      <w:r>
        <w:rPr>
          <w:rFonts w:ascii="Tahoma" w:hAnsi="Tahoma" w:cs="Tahoma"/>
          <w:color w:val="7030A0"/>
          <w:sz w:val="28"/>
          <w:szCs w:val="28"/>
        </w:rPr>
        <w:t xml:space="preserve"> Edmondson now &amp; request a face to face meeting with him </w:t>
      </w:r>
      <w:proofErr w:type="gramStart"/>
      <w:r>
        <w:rPr>
          <w:rFonts w:ascii="Tahoma" w:hAnsi="Tahoma" w:cs="Tahoma"/>
          <w:color w:val="7030A0"/>
          <w:sz w:val="28"/>
          <w:szCs w:val="28"/>
        </w:rPr>
        <w:t>asap</w:t>
      </w:r>
      <w:proofErr w:type="gramEnd"/>
      <w:r>
        <w:rPr>
          <w:rFonts w:ascii="Tahoma" w:hAnsi="Tahoma" w:cs="Tahoma"/>
          <w:color w:val="7030A0"/>
          <w:sz w:val="28"/>
          <w:szCs w:val="28"/>
        </w:rPr>
        <w:t xml:space="preserve">.  If we do not get response, Steve Grey said he would help us arrange the meeting.  </w:t>
      </w:r>
    </w:p>
    <w:p w:rsidR="0055075B" w:rsidRDefault="0055075B" w:rsidP="0055075B">
      <w:pPr>
        <w:pStyle w:val="ListParagraph"/>
        <w:numPr>
          <w:ilvl w:val="0"/>
          <w:numId w:val="1"/>
        </w:numPr>
        <w:rPr>
          <w:rFonts w:ascii="Tahoma" w:hAnsi="Tahoma" w:cs="Tahoma"/>
          <w:color w:val="7030A0"/>
          <w:sz w:val="28"/>
          <w:szCs w:val="28"/>
        </w:rPr>
      </w:pPr>
      <w:r>
        <w:rPr>
          <w:rFonts w:ascii="Tahoma" w:hAnsi="Tahoma" w:cs="Tahoma"/>
          <w:color w:val="7030A0"/>
          <w:sz w:val="28"/>
          <w:szCs w:val="28"/>
        </w:rPr>
        <w:t>Next YOSC Board meeting will be on Thursday August 25</w:t>
      </w:r>
      <w:r w:rsidRPr="0055075B">
        <w:rPr>
          <w:rFonts w:ascii="Tahoma" w:hAnsi="Tahoma" w:cs="Tahoma"/>
          <w:color w:val="7030A0"/>
          <w:sz w:val="28"/>
          <w:szCs w:val="28"/>
          <w:vertAlign w:val="superscript"/>
        </w:rPr>
        <w:t>th</w:t>
      </w:r>
      <w:r>
        <w:rPr>
          <w:rFonts w:ascii="Tahoma" w:hAnsi="Tahoma" w:cs="Tahoma"/>
          <w:color w:val="7030A0"/>
          <w:sz w:val="28"/>
          <w:szCs w:val="28"/>
        </w:rPr>
        <w:t xml:space="preserve"> @ 6:30 pm.  Location:  Tim Horton’s on Washtenaw &amp; Hewitt</w:t>
      </w:r>
    </w:p>
    <w:p w:rsidR="0055075B" w:rsidRPr="0055075B" w:rsidRDefault="0055075B" w:rsidP="0055075B">
      <w:pPr>
        <w:rPr>
          <w:rFonts w:ascii="Tahoma" w:hAnsi="Tahoma" w:cs="Tahoma"/>
          <w:color w:val="7030A0"/>
          <w:sz w:val="28"/>
          <w:szCs w:val="28"/>
        </w:rPr>
      </w:pPr>
      <w:bookmarkStart w:id="0" w:name="_GoBack"/>
      <w:bookmarkEnd w:id="0"/>
    </w:p>
    <w:sectPr w:rsidR="0055075B" w:rsidRPr="00550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B61"/>
    <w:multiLevelType w:val="hybridMultilevel"/>
    <w:tmpl w:val="83305E28"/>
    <w:lvl w:ilvl="0" w:tplc="13786824">
      <w:numFmt w:val="bullet"/>
      <w:lvlText w:val=""/>
      <w:lvlJc w:val="left"/>
      <w:pPr>
        <w:ind w:left="720" w:hanging="360"/>
      </w:pPr>
      <w:rPr>
        <w:rFonts w:ascii="Wingdings" w:eastAsiaTheme="minorHAnsi" w:hAnsi="Wingdings"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A5D"/>
    <w:rsid w:val="00051CBA"/>
    <w:rsid w:val="0010637D"/>
    <w:rsid w:val="001101B7"/>
    <w:rsid w:val="00443A44"/>
    <w:rsid w:val="0055075B"/>
    <w:rsid w:val="006029E9"/>
    <w:rsid w:val="00670B9A"/>
    <w:rsid w:val="00CD1A5D"/>
    <w:rsid w:val="00DB3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9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Vasher</dc:creator>
  <cp:lastModifiedBy>Sarah Vasher</cp:lastModifiedBy>
  <cp:revision>4</cp:revision>
  <dcterms:created xsi:type="dcterms:W3CDTF">2016-08-22T04:05:00Z</dcterms:created>
  <dcterms:modified xsi:type="dcterms:W3CDTF">2016-08-22T04:53:00Z</dcterms:modified>
</cp:coreProperties>
</file>